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85" w:rsidRDefault="006F0D08" w:rsidP="00654D57">
      <w:pPr>
        <w:pStyle w:val="Heading1A"/>
      </w:pPr>
      <w:r w:rsidRPr="000727A4">
        <w:t xml:space="preserve">T-TESS </w:t>
      </w:r>
      <w:r>
        <w:t>Observation Evidence Sheet</w:t>
      </w:r>
      <w:r w:rsidR="00654D57"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5665"/>
        <w:gridCol w:w="2113"/>
      </w:tblGrid>
      <w:tr w:rsidR="006F0D08" w:rsidRPr="00DE2AC3" w:rsidTr="00100B95">
        <w:trPr>
          <w:trHeight w:val="624"/>
        </w:trPr>
        <w:tc>
          <w:tcPr>
            <w:tcW w:w="9938" w:type="dxa"/>
            <w:gridSpan w:val="3"/>
            <w:shd w:val="clear" w:color="auto" w:fill="A6C1E5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2AC3">
              <w:rPr>
                <w:rFonts w:ascii="Arial" w:hAnsi="Arial" w:cs="Arial"/>
                <w:b/>
              </w:rPr>
              <w:t>Domain</w:t>
            </w:r>
            <w:r w:rsidR="00100B95">
              <w:rPr>
                <w:rFonts w:ascii="Arial" w:hAnsi="Arial" w:cs="Arial"/>
                <w:b/>
              </w:rPr>
              <w:t xml:space="preserve"> 1</w:t>
            </w:r>
            <w:r w:rsidRPr="00DE2AC3">
              <w:rPr>
                <w:rFonts w:ascii="Arial" w:hAnsi="Arial" w:cs="Arial"/>
                <w:b/>
              </w:rPr>
              <w:t>: Planning</w:t>
            </w:r>
          </w:p>
        </w:tc>
      </w:tr>
      <w:tr w:rsidR="006F0D08" w:rsidRPr="00DE2AC3" w:rsidTr="001B291E">
        <w:trPr>
          <w:trHeight w:val="624"/>
        </w:trPr>
        <w:tc>
          <w:tcPr>
            <w:tcW w:w="2160" w:type="dxa"/>
            <w:shd w:val="clear" w:color="auto" w:fill="D9D9D9"/>
          </w:tcPr>
          <w:p w:rsidR="006F0D08" w:rsidRPr="00DE2AC3" w:rsidRDefault="006F0D08" w:rsidP="00FC0C18">
            <w:pPr>
              <w:rPr>
                <w:rFonts w:ascii="Arial" w:hAnsi="Arial" w:cs="Arial"/>
                <w:b/>
              </w:rPr>
            </w:pPr>
            <w:r w:rsidRPr="00DE2AC3">
              <w:rPr>
                <w:rFonts w:ascii="Arial" w:hAnsi="Arial" w:cs="Arial"/>
                <w:b/>
              </w:rPr>
              <w:t>Dimension</w:t>
            </w:r>
          </w:p>
        </w:tc>
        <w:tc>
          <w:tcPr>
            <w:tcW w:w="5665" w:type="dxa"/>
            <w:shd w:val="clear" w:color="auto" w:fill="D9D9D9"/>
          </w:tcPr>
          <w:p w:rsidR="006F0D08" w:rsidRPr="00DE2AC3" w:rsidRDefault="006F0D08" w:rsidP="00FC0C18">
            <w:pPr>
              <w:rPr>
                <w:rFonts w:ascii="Arial" w:hAnsi="Arial" w:cs="Arial"/>
                <w:b/>
              </w:rPr>
            </w:pPr>
            <w:r w:rsidRPr="00DE2AC3">
              <w:rPr>
                <w:rFonts w:ascii="Arial" w:hAnsi="Arial" w:cs="Arial"/>
                <w:b/>
              </w:rPr>
              <w:t>Evidence</w:t>
            </w:r>
          </w:p>
        </w:tc>
        <w:tc>
          <w:tcPr>
            <w:tcW w:w="2113" w:type="dxa"/>
            <w:shd w:val="clear" w:color="auto" w:fill="D9D9D9"/>
          </w:tcPr>
          <w:p w:rsidR="006F0D08" w:rsidRPr="00DE2AC3" w:rsidRDefault="006F0D08" w:rsidP="00FC0C18">
            <w:pPr>
              <w:rPr>
                <w:rFonts w:ascii="Arial" w:hAnsi="Arial" w:cs="Arial"/>
                <w:b/>
              </w:rPr>
            </w:pPr>
            <w:r w:rsidRPr="00DE2AC3">
              <w:rPr>
                <w:rFonts w:ascii="Arial" w:hAnsi="Arial" w:cs="Arial"/>
                <w:b/>
              </w:rPr>
              <w:t>Rating</w:t>
            </w:r>
          </w:p>
        </w:tc>
      </w:tr>
      <w:tr w:rsidR="006F0D08" w:rsidRPr="00DE2AC3" w:rsidTr="00100B95">
        <w:trPr>
          <w:trHeight w:val="1024"/>
        </w:trPr>
        <w:tc>
          <w:tcPr>
            <w:tcW w:w="2160" w:type="dxa"/>
            <w:shd w:val="clear" w:color="auto" w:fill="auto"/>
          </w:tcPr>
          <w:p w:rsidR="006F0D08" w:rsidRPr="001B291E" w:rsidRDefault="001B291E" w:rsidP="00FC0C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 Standards and Alignment</w:t>
            </w:r>
          </w:p>
        </w:tc>
        <w:tc>
          <w:tcPr>
            <w:tcW w:w="5665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F0D08" w:rsidRPr="00DE2AC3" w:rsidTr="00100B95">
        <w:trPr>
          <w:trHeight w:val="1006"/>
        </w:trPr>
        <w:tc>
          <w:tcPr>
            <w:tcW w:w="2160" w:type="dxa"/>
            <w:shd w:val="clear" w:color="auto" w:fill="auto"/>
          </w:tcPr>
          <w:p w:rsidR="006F0D08" w:rsidRPr="00DE2AC3" w:rsidRDefault="001B291E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1.2 Data and Assessments</w:t>
            </w:r>
          </w:p>
        </w:tc>
        <w:tc>
          <w:tcPr>
            <w:tcW w:w="5665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F0D08" w:rsidRPr="00DE2AC3" w:rsidTr="00100B95">
        <w:trPr>
          <w:trHeight w:val="1024"/>
        </w:trPr>
        <w:tc>
          <w:tcPr>
            <w:tcW w:w="2160" w:type="dxa"/>
            <w:shd w:val="clear" w:color="auto" w:fill="auto"/>
          </w:tcPr>
          <w:p w:rsidR="006F0D08" w:rsidRPr="00DE2AC3" w:rsidRDefault="001B291E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1.3 Knowledge of Students </w:t>
            </w:r>
          </w:p>
        </w:tc>
        <w:tc>
          <w:tcPr>
            <w:tcW w:w="5665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F0D08" w:rsidRPr="00DE2AC3" w:rsidTr="00100B95">
        <w:trPr>
          <w:trHeight w:val="746"/>
        </w:trPr>
        <w:tc>
          <w:tcPr>
            <w:tcW w:w="2160" w:type="dxa"/>
            <w:shd w:val="clear" w:color="auto" w:fill="auto"/>
          </w:tcPr>
          <w:p w:rsidR="006F0D08" w:rsidRPr="00DE2AC3" w:rsidRDefault="001B291E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1.4 Activities</w:t>
            </w:r>
          </w:p>
        </w:tc>
        <w:tc>
          <w:tcPr>
            <w:tcW w:w="5665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F1685" w:rsidRDefault="006F168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5663"/>
        <w:gridCol w:w="2112"/>
      </w:tblGrid>
      <w:tr w:rsidR="006F0D08" w:rsidRPr="00DE2AC3" w:rsidTr="006F1685">
        <w:trPr>
          <w:trHeight w:val="624"/>
          <w:tblHeader/>
        </w:trPr>
        <w:tc>
          <w:tcPr>
            <w:tcW w:w="9935" w:type="dxa"/>
            <w:gridSpan w:val="3"/>
            <w:shd w:val="clear" w:color="auto" w:fill="A6C1E5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2AC3">
              <w:rPr>
                <w:rFonts w:ascii="Arial" w:hAnsi="Arial" w:cs="Arial"/>
                <w:b/>
              </w:rPr>
              <w:t>Domain</w:t>
            </w:r>
            <w:r w:rsidR="00100B95">
              <w:rPr>
                <w:rFonts w:ascii="Arial" w:hAnsi="Arial" w:cs="Arial"/>
                <w:b/>
              </w:rPr>
              <w:t xml:space="preserve"> 2</w:t>
            </w:r>
            <w:r w:rsidRPr="00DE2AC3">
              <w:rPr>
                <w:rFonts w:ascii="Arial" w:hAnsi="Arial" w:cs="Arial"/>
                <w:b/>
              </w:rPr>
              <w:t>: Instruction</w:t>
            </w:r>
          </w:p>
        </w:tc>
      </w:tr>
      <w:tr w:rsidR="006F0D08" w:rsidRPr="00DE2AC3" w:rsidTr="006F1685">
        <w:trPr>
          <w:trHeight w:val="624"/>
          <w:tblHeader/>
        </w:trPr>
        <w:tc>
          <w:tcPr>
            <w:tcW w:w="2160" w:type="dxa"/>
            <w:shd w:val="clear" w:color="auto" w:fill="D9D9D9"/>
          </w:tcPr>
          <w:p w:rsidR="006F0D08" w:rsidRPr="00DE2AC3" w:rsidRDefault="006F0D08" w:rsidP="00FC0C18">
            <w:pPr>
              <w:rPr>
                <w:rFonts w:ascii="Arial" w:hAnsi="Arial" w:cs="Arial"/>
                <w:b/>
              </w:rPr>
            </w:pPr>
            <w:r w:rsidRPr="00DE2AC3">
              <w:rPr>
                <w:rFonts w:ascii="Arial" w:hAnsi="Arial" w:cs="Arial"/>
                <w:b/>
              </w:rPr>
              <w:t>Dimension</w:t>
            </w:r>
          </w:p>
        </w:tc>
        <w:tc>
          <w:tcPr>
            <w:tcW w:w="5663" w:type="dxa"/>
            <w:shd w:val="clear" w:color="auto" w:fill="D9D9D9"/>
          </w:tcPr>
          <w:p w:rsidR="006F0D08" w:rsidRPr="00DE2AC3" w:rsidRDefault="006F0D08" w:rsidP="00FC0C18">
            <w:pPr>
              <w:rPr>
                <w:rFonts w:ascii="Arial" w:hAnsi="Arial" w:cs="Arial"/>
                <w:b/>
              </w:rPr>
            </w:pPr>
            <w:r w:rsidRPr="00DE2AC3">
              <w:rPr>
                <w:rFonts w:ascii="Arial" w:hAnsi="Arial" w:cs="Arial"/>
                <w:b/>
              </w:rPr>
              <w:t>Evidence</w:t>
            </w:r>
          </w:p>
        </w:tc>
        <w:tc>
          <w:tcPr>
            <w:tcW w:w="2112" w:type="dxa"/>
            <w:shd w:val="clear" w:color="auto" w:fill="D9D9D9"/>
          </w:tcPr>
          <w:p w:rsidR="006F0D08" w:rsidRPr="00DE2AC3" w:rsidRDefault="006F0D08" w:rsidP="00FC0C18">
            <w:pPr>
              <w:rPr>
                <w:rFonts w:ascii="Arial" w:hAnsi="Arial" w:cs="Arial"/>
                <w:b/>
              </w:rPr>
            </w:pPr>
            <w:r w:rsidRPr="00DE2AC3">
              <w:rPr>
                <w:rFonts w:ascii="Arial" w:hAnsi="Arial" w:cs="Arial"/>
                <w:b/>
              </w:rPr>
              <w:t>Rating</w:t>
            </w:r>
          </w:p>
        </w:tc>
      </w:tr>
      <w:tr w:rsidR="006F0D08" w:rsidRPr="00DE2AC3" w:rsidTr="006F1685">
        <w:trPr>
          <w:trHeight w:val="755"/>
        </w:trPr>
        <w:tc>
          <w:tcPr>
            <w:tcW w:w="2160" w:type="dxa"/>
            <w:shd w:val="clear" w:color="auto" w:fill="auto"/>
          </w:tcPr>
          <w:p w:rsidR="006F0D08" w:rsidRPr="00DE2AC3" w:rsidRDefault="001B291E" w:rsidP="001B29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2AC3">
              <w:rPr>
                <w:rFonts w:ascii="Arial" w:hAnsi="Arial" w:cs="Arial"/>
              </w:rPr>
              <w:t>2.1</w:t>
            </w:r>
            <w:r w:rsidR="006F0D08" w:rsidRPr="00DE2AC3">
              <w:rPr>
                <w:rFonts w:ascii="Arial" w:hAnsi="Arial" w:cs="Arial"/>
              </w:rPr>
              <w:t xml:space="preserve">Achieving Expectations </w:t>
            </w:r>
          </w:p>
        </w:tc>
        <w:tc>
          <w:tcPr>
            <w:tcW w:w="5663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F0D08" w:rsidRPr="00DE2AC3" w:rsidTr="006F1685">
        <w:trPr>
          <w:trHeight w:val="1006"/>
        </w:trPr>
        <w:tc>
          <w:tcPr>
            <w:tcW w:w="2160" w:type="dxa"/>
            <w:shd w:val="clear" w:color="auto" w:fill="auto"/>
          </w:tcPr>
          <w:p w:rsidR="006F0D08" w:rsidRPr="00DE2AC3" w:rsidRDefault="001B291E" w:rsidP="001B29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2AC3">
              <w:rPr>
                <w:rFonts w:ascii="Arial" w:hAnsi="Arial" w:cs="Arial"/>
              </w:rPr>
              <w:t>2.2</w:t>
            </w:r>
            <w:r w:rsidR="006F0D08" w:rsidRPr="00DE2AC3">
              <w:rPr>
                <w:rFonts w:ascii="Arial" w:hAnsi="Arial" w:cs="Arial"/>
              </w:rPr>
              <w:t>Content Knowledge and Expertise</w:t>
            </w:r>
          </w:p>
        </w:tc>
        <w:tc>
          <w:tcPr>
            <w:tcW w:w="5663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F0D08" w:rsidRPr="00DE2AC3" w:rsidTr="006F1685">
        <w:trPr>
          <w:trHeight w:val="782"/>
        </w:trPr>
        <w:tc>
          <w:tcPr>
            <w:tcW w:w="2160" w:type="dxa"/>
            <w:shd w:val="clear" w:color="auto" w:fill="auto"/>
          </w:tcPr>
          <w:p w:rsidR="006F0D08" w:rsidRPr="00DE2AC3" w:rsidRDefault="001B291E" w:rsidP="001B29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2AC3">
              <w:rPr>
                <w:rFonts w:ascii="Arial" w:hAnsi="Arial" w:cs="Arial"/>
              </w:rPr>
              <w:t>2.3</w:t>
            </w:r>
            <w:r w:rsidR="006F0D08" w:rsidRPr="00DE2AC3">
              <w:rPr>
                <w:rFonts w:ascii="Arial" w:hAnsi="Arial" w:cs="Arial"/>
              </w:rPr>
              <w:t>Communication</w:t>
            </w:r>
          </w:p>
        </w:tc>
        <w:tc>
          <w:tcPr>
            <w:tcW w:w="5663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F0D08" w:rsidRPr="00DE2AC3" w:rsidTr="006F1685">
        <w:trPr>
          <w:trHeight w:val="908"/>
        </w:trPr>
        <w:tc>
          <w:tcPr>
            <w:tcW w:w="2160" w:type="dxa"/>
            <w:shd w:val="clear" w:color="auto" w:fill="auto"/>
          </w:tcPr>
          <w:p w:rsidR="006F0D08" w:rsidRPr="00DE2AC3" w:rsidRDefault="001B291E" w:rsidP="00100B9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2.4 </w:t>
            </w:r>
            <w:r w:rsidR="006F0D08" w:rsidRPr="00DE2AC3">
              <w:rPr>
                <w:rFonts w:ascii="Arial" w:hAnsi="Arial" w:cs="Arial"/>
              </w:rPr>
              <w:t>Differentiation</w:t>
            </w:r>
          </w:p>
        </w:tc>
        <w:tc>
          <w:tcPr>
            <w:tcW w:w="5663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F0D08" w:rsidRPr="00DE2AC3" w:rsidTr="006F1685">
        <w:trPr>
          <w:trHeight w:val="746"/>
        </w:trPr>
        <w:tc>
          <w:tcPr>
            <w:tcW w:w="2160" w:type="dxa"/>
            <w:shd w:val="clear" w:color="auto" w:fill="auto"/>
          </w:tcPr>
          <w:p w:rsidR="006F0D08" w:rsidRPr="00DE2AC3" w:rsidRDefault="001B291E" w:rsidP="001B2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 </w:t>
            </w:r>
            <w:r w:rsidR="006F0D08" w:rsidRPr="00DE2AC3">
              <w:rPr>
                <w:rFonts w:ascii="Arial" w:hAnsi="Arial" w:cs="Arial"/>
              </w:rPr>
              <w:t>Monitor and Adjust</w:t>
            </w:r>
          </w:p>
        </w:tc>
        <w:tc>
          <w:tcPr>
            <w:tcW w:w="5663" w:type="dxa"/>
            <w:shd w:val="clear" w:color="auto" w:fill="auto"/>
          </w:tcPr>
          <w:p w:rsidR="00117867" w:rsidRPr="00DE2AC3" w:rsidRDefault="00117867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F1685" w:rsidRDefault="006F1685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5683"/>
        <w:gridCol w:w="2119"/>
      </w:tblGrid>
      <w:tr w:rsidR="006F0D08" w:rsidRPr="00DE2AC3" w:rsidTr="00117867">
        <w:trPr>
          <w:trHeight w:val="687"/>
        </w:trPr>
        <w:tc>
          <w:tcPr>
            <w:tcW w:w="9962" w:type="dxa"/>
            <w:gridSpan w:val="3"/>
            <w:shd w:val="clear" w:color="auto" w:fill="A6C1E5"/>
          </w:tcPr>
          <w:p w:rsidR="006F0D08" w:rsidRPr="00DE2AC3" w:rsidRDefault="006F1685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100B95">
              <w:br w:type="page"/>
            </w:r>
            <w:r w:rsidR="006F0D08" w:rsidRPr="00DE2AC3">
              <w:rPr>
                <w:rFonts w:ascii="Arial" w:hAnsi="Arial" w:cs="Arial"/>
                <w:b/>
              </w:rPr>
              <w:t>Domain</w:t>
            </w:r>
            <w:r w:rsidR="00100B95">
              <w:rPr>
                <w:rFonts w:ascii="Arial" w:hAnsi="Arial" w:cs="Arial"/>
                <w:b/>
              </w:rPr>
              <w:t xml:space="preserve"> 3</w:t>
            </w:r>
            <w:r w:rsidR="006F0D08" w:rsidRPr="00DE2AC3">
              <w:rPr>
                <w:rFonts w:ascii="Arial" w:hAnsi="Arial" w:cs="Arial"/>
                <w:b/>
              </w:rPr>
              <w:t>: Learning Environment</w:t>
            </w:r>
          </w:p>
        </w:tc>
      </w:tr>
      <w:tr w:rsidR="006F0D08" w:rsidRPr="00DE2AC3" w:rsidTr="006F1685">
        <w:trPr>
          <w:trHeight w:val="687"/>
        </w:trPr>
        <w:tc>
          <w:tcPr>
            <w:tcW w:w="2160" w:type="dxa"/>
            <w:shd w:val="clear" w:color="auto" w:fill="D9D9D9"/>
          </w:tcPr>
          <w:p w:rsidR="006F0D08" w:rsidRPr="00DE2AC3" w:rsidRDefault="006F0D08" w:rsidP="00FC0C18">
            <w:pPr>
              <w:rPr>
                <w:rFonts w:ascii="Arial" w:hAnsi="Arial" w:cs="Arial"/>
                <w:b/>
              </w:rPr>
            </w:pPr>
            <w:r w:rsidRPr="00DE2AC3">
              <w:rPr>
                <w:rFonts w:ascii="Arial" w:hAnsi="Arial" w:cs="Arial"/>
                <w:b/>
              </w:rPr>
              <w:t>Dimension</w:t>
            </w:r>
          </w:p>
        </w:tc>
        <w:tc>
          <w:tcPr>
            <w:tcW w:w="5683" w:type="dxa"/>
            <w:shd w:val="clear" w:color="auto" w:fill="D9D9D9"/>
          </w:tcPr>
          <w:p w:rsidR="006F0D08" w:rsidRPr="00DE2AC3" w:rsidRDefault="006F0D08" w:rsidP="00FC0C18">
            <w:pPr>
              <w:rPr>
                <w:rFonts w:ascii="Arial" w:hAnsi="Arial" w:cs="Arial"/>
                <w:b/>
              </w:rPr>
            </w:pPr>
            <w:r w:rsidRPr="00DE2AC3">
              <w:rPr>
                <w:rFonts w:ascii="Arial" w:hAnsi="Arial" w:cs="Arial"/>
                <w:b/>
              </w:rPr>
              <w:t>Evidence</w:t>
            </w:r>
          </w:p>
        </w:tc>
        <w:tc>
          <w:tcPr>
            <w:tcW w:w="2119" w:type="dxa"/>
            <w:shd w:val="clear" w:color="auto" w:fill="D9D9D9"/>
          </w:tcPr>
          <w:p w:rsidR="006F0D08" w:rsidRPr="00DE2AC3" w:rsidRDefault="006F0D08" w:rsidP="00FC0C18">
            <w:pPr>
              <w:rPr>
                <w:rFonts w:ascii="Arial" w:hAnsi="Arial" w:cs="Arial"/>
                <w:b/>
              </w:rPr>
            </w:pPr>
            <w:r w:rsidRPr="00DE2AC3">
              <w:rPr>
                <w:rFonts w:ascii="Arial" w:hAnsi="Arial" w:cs="Arial"/>
                <w:b/>
              </w:rPr>
              <w:t>Rating</w:t>
            </w:r>
          </w:p>
        </w:tc>
      </w:tr>
      <w:tr w:rsidR="006F0D08" w:rsidRPr="00DE2AC3" w:rsidTr="006F1685">
        <w:trPr>
          <w:trHeight w:val="1127"/>
        </w:trPr>
        <w:tc>
          <w:tcPr>
            <w:tcW w:w="2160" w:type="dxa"/>
            <w:shd w:val="clear" w:color="auto" w:fill="auto"/>
          </w:tcPr>
          <w:p w:rsidR="006F0D08" w:rsidRPr="00DE2AC3" w:rsidRDefault="001B291E" w:rsidP="00100B9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3.1 </w:t>
            </w:r>
            <w:r w:rsidR="006F0D08" w:rsidRPr="00DE2AC3">
              <w:rPr>
                <w:rFonts w:ascii="Arial" w:hAnsi="Arial" w:cs="Arial"/>
              </w:rPr>
              <w:t>Classroom Environment, Routines and Procedures</w:t>
            </w:r>
          </w:p>
        </w:tc>
        <w:tc>
          <w:tcPr>
            <w:tcW w:w="5683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F0D08" w:rsidRPr="00DE2AC3" w:rsidTr="006F1685">
        <w:trPr>
          <w:trHeight w:val="1107"/>
        </w:trPr>
        <w:tc>
          <w:tcPr>
            <w:tcW w:w="2160" w:type="dxa"/>
            <w:shd w:val="clear" w:color="auto" w:fill="auto"/>
          </w:tcPr>
          <w:p w:rsidR="006F0D08" w:rsidRPr="00DE2AC3" w:rsidRDefault="001B291E" w:rsidP="00100B9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3.2 </w:t>
            </w:r>
            <w:r w:rsidR="006F0D08" w:rsidRPr="00DE2AC3">
              <w:rPr>
                <w:rFonts w:ascii="Arial" w:hAnsi="Arial" w:cs="Arial"/>
              </w:rPr>
              <w:t>Managing Student Be</w:t>
            </w:r>
            <w:r>
              <w:rPr>
                <w:rFonts w:ascii="Arial" w:hAnsi="Arial" w:cs="Arial"/>
              </w:rPr>
              <w:t>havior</w:t>
            </w:r>
          </w:p>
        </w:tc>
        <w:tc>
          <w:tcPr>
            <w:tcW w:w="5683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F0D08" w:rsidRPr="00DE2AC3" w:rsidTr="006F1685">
        <w:trPr>
          <w:trHeight w:val="1127"/>
        </w:trPr>
        <w:tc>
          <w:tcPr>
            <w:tcW w:w="2160" w:type="dxa"/>
            <w:shd w:val="clear" w:color="auto" w:fill="auto"/>
          </w:tcPr>
          <w:p w:rsidR="006F0D08" w:rsidRPr="00DE2AC3" w:rsidRDefault="001B291E" w:rsidP="00100B9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3.3 </w:t>
            </w:r>
            <w:r w:rsidR="006F0D08" w:rsidRPr="00DE2AC3">
              <w:rPr>
                <w:rFonts w:ascii="Arial" w:hAnsi="Arial" w:cs="Arial"/>
              </w:rPr>
              <w:t>Classroom Culture</w:t>
            </w:r>
          </w:p>
        </w:tc>
        <w:tc>
          <w:tcPr>
            <w:tcW w:w="5683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9" w:type="dxa"/>
            <w:shd w:val="clear" w:color="auto" w:fill="auto"/>
          </w:tcPr>
          <w:p w:rsidR="006F0D08" w:rsidRPr="00DE2AC3" w:rsidRDefault="006F0D08" w:rsidP="00FC0C1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840CE5" w:rsidRPr="006F0D08" w:rsidRDefault="00840CE5" w:rsidP="006F0D08"/>
    <w:sectPr w:rsidR="00840CE5" w:rsidRPr="006F0D08" w:rsidSect="00117867">
      <w:footerReference w:type="default" r:id="rId8"/>
      <w:headerReference w:type="first" r:id="rId9"/>
      <w:footerReference w:type="first" r:id="rId10"/>
      <w:pgSz w:w="12240" w:h="15840"/>
      <w:pgMar w:top="1440" w:right="1080" w:bottom="1440" w:left="1080" w:header="270" w:footer="2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93B" w:rsidRDefault="00CF793B" w:rsidP="000322A7">
      <w:pPr>
        <w:spacing w:after="0" w:line="240" w:lineRule="auto"/>
      </w:pPr>
      <w:r>
        <w:separator/>
      </w:r>
    </w:p>
  </w:endnote>
  <w:endnote w:type="continuationSeparator" w:id="1">
    <w:p w:rsidR="00CF793B" w:rsidRDefault="00CF793B" w:rsidP="0003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A1" w:rsidRPr="003F7B8E" w:rsidRDefault="00117867" w:rsidP="00513A17">
    <w:pPr>
      <w:pStyle w:val="Footer"/>
      <w:tabs>
        <w:tab w:val="clear" w:pos="9360"/>
        <w:tab w:val="right" w:pos="10080"/>
      </w:tabs>
      <w:ind w:left="-180"/>
      <w:jc w:val="center"/>
      <w:rPr>
        <w:rFonts w:ascii="Arial" w:hAnsi="Arial" w:cs="Arial"/>
        <w:sz w:val="20"/>
        <w:szCs w:val="20"/>
      </w:rPr>
    </w:pPr>
    <w:r w:rsidRPr="000727A4">
      <w:rPr>
        <w:rFonts w:ascii="Arial" w:hAnsi="Arial" w:cs="Arial"/>
        <w:noProof/>
        <w:sz w:val="20"/>
        <w:szCs w:val="20"/>
      </w:rPr>
      <w:drawing>
        <wp:inline distT="0" distB="0" distL="0" distR="0">
          <wp:extent cx="1104900" cy="449580"/>
          <wp:effectExtent l="0" t="0" r="0" b="0"/>
          <wp:docPr id="2" name="Picture 2" descr="TTESS_V2_color-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TESS_V2_color-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408E" w:rsidRPr="000727A4">
      <w:rPr>
        <w:rFonts w:ascii="Arial" w:hAnsi="Arial" w:cs="Arial"/>
        <w:noProof/>
        <w:sz w:val="20"/>
        <w:szCs w:val="20"/>
      </w:rPr>
      <w:tab/>
    </w:r>
    <w:r w:rsidR="00FE408E" w:rsidRPr="000727A4">
      <w:rPr>
        <w:rFonts w:ascii="Arial" w:hAnsi="Arial" w:cs="Arial"/>
        <w:noProof/>
        <w:sz w:val="20"/>
        <w:szCs w:val="20"/>
      </w:rPr>
      <w:tab/>
    </w:r>
    <w:r w:rsidR="007D3ECF" w:rsidRPr="000727A4">
      <w:rPr>
        <w:rFonts w:ascii="Arial" w:hAnsi="Arial" w:cs="Arial"/>
        <w:noProof/>
        <w:sz w:val="20"/>
        <w:szCs w:val="20"/>
      </w:rPr>
      <w:br/>
    </w:r>
    <w:r w:rsidR="009B2CB6" w:rsidRPr="000727A4">
      <w:rPr>
        <w:rFonts w:ascii="Arial" w:hAnsi="Arial" w:cs="Arial"/>
        <w:noProof/>
        <w:sz w:val="20"/>
        <w:szCs w:val="20"/>
      </w:rPr>
      <w:t xml:space="preserve">  © TEA </w:t>
    </w:r>
    <w:r w:rsidR="0012280C" w:rsidRPr="000727A4">
      <w:rPr>
        <w:rFonts w:ascii="Arial" w:hAnsi="Arial" w:cs="Arial"/>
        <w:noProof/>
        <w:sz w:val="20"/>
        <w:szCs w:val="20"/>
      </w:rPr>
      <w:fldChar w:fldCharType="begin"/>
    </w:r>
    <w:r w:rsidR="000727A4" w:rsidRPr="000727A4">
      <w:rPr>
        <w:rFonts w:ascii="Arial" w:hAnsi="Arial" w:cs="Arial"/>
        <w:noProof/>
        <w:sz w:val="20"/>
        <w:szCs w:val="20"/>
      </w:rPr>
      <w:instrText xml:space="preserve"> DATE \@ "M/d/yyyy" </w:instrText>
    </w:r>
    <w:r w:rsidR="0012280C" w:rsidRPr="000727A4">
      <w:rPr>
        <w:rFonts w:ascii="Arial" w:hAnsi="Arial" w:cs="Arial"/>
        <w:noProof/>
        <w:sz w:val="20"/>
        <w:szCs w:val="20"/>
      </w:rPr>
      <w:fldChar w:fldCharType="separate"/>
    </w:r>
    <w:r w:rsidR="00034C72">
      <w:rPr>
        <w:rFonts w:ascii="Arial" w:hAnsi="Arial" w:cs="Arial"/>
        <w:noProof/>
        <w:sz w:val="20"/>
        <w:szCs w:val="20"/>
      </w:rPr>
      <w:t>2/10/2022</w:t>
    </w:r>
    <w:r w:rsidR="0012280C" w:rsidRPr="000727A4">
      <w:rPr>
        <w:rFonts w:ascii="Arial" w:hAnsi="Arial" w:cs="Arial"/>
        <w:noProof/>
        <w:sz w:val="20"/>
        <w:szCs w:val="20"/>
      </w:rPr>
      <w:fldChar w:fldCharType="end"/>
    </w:r>
    <w:r w:rsidR="002F4581">
      <w:rPr>
        <w:rFonts w:ascii="Arial" w:hAnsi="Arial" w:cs="Arial"/>
        <w:noProof/>
        <w:sz w:val="20"/>
        <w:szCs w:val="20"/>
      </w:rPr>
      <w:tab/>
    </w:r>
    <w:r w:rsidR="006F0D08">
      <w:rPr>
        <w:rFonts w:ascii="Arial" w:hAnsi="Arial" w:cs="Arial"/>
        <w:noProof/>
        <w:sz w:val="20"/>
        <w:szCs w:val="20"/>
      </w:rPr>
      <w:t xml:space="preserve">   T-TESS Observation Evidence Sheet</w:t>
    </w:r>
    <w:r w:rsidR="00490961" w:rsidRPr="000727A4">
      <w:rPr>
        <w:rFonts w:ascii="Arial" w:hAnsi="Arial" w:cs="Arial"/>
        <w:noProof/>
        <w:sz w:val="20"/>
        <w:szCs w:val="20"/>
      </w:rPr>
      <w:tab/>
    </w:r>
    <w:r w:rsidR="0012280C" w:rsidRPr="000727A4">
      <w:rPr>
        <w:rFonts w:ascii="Arial" w:hAnsi="Arial" w:cs="Arial"/>
        <w:sz w:val="20"/>
        <w:szCs w:val="20"/>
      </w:rPr>
      <w:fldChar w:fldCharType="begin"/>
    </w:r>
    <w:r w:rsidR="009B2CB6" w:rsidRPr="000727A4">
      <w:rPr>
        <w:rFonts w:ascii="Arial" w:hAnsi="Arial" w:cs="Arial"/>
        <w:sz w:val="20"/>
        <w:szCs w:val="20"/>
      </w:rPr>
      <w:instrText xml:space="preserve"> PAGE   \* MERGEFORMAT </w:instrText>
    </w:r>
    <w:r w:rsidR="0012280C" w:rsidRPr="000727A4">
      <w:rPr>
        <w:rFonts w:ascii="Arial" w:hAnsi="Arial" w:cs="Arial"/>
        <w:sz w:val="20"/>
        <w:szCs w:val="20"/>
      </w:rPr>
      <w:fldChar w:fldCharType="separate"/>
    </w:r>
    <w:r w:rsidR="00034C72">
      <w:rPr>
        <w:rFonts w:ascii="Arial" w:hAnsi="Arial" w:cs="Arial"/>
        <w:noProof/>
        <w:sz w:val="20"/>
        <w:szCs w:val="20"/>
      </w:rPr>
      <w:t>2</w:t>
    </w:r>
    <w:r w:rsidR="0012280C" w:rsidRPr="000727A4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D8" w:rsidRPr="00072E41" w:rsidRDefault="00072E41" w:rsidP="00117867">
    <w:pPr>
      <w:pStyle w:val="Footer"/>
      <w:tabs>
        <w:tab w:val="clear" w:pos="9360"/>
        <w:tab w:val="left" w:pos="-133"/>
        <w:tab w:val="right" w:pos="10080"/>
      </w:tabs>
      <w:ind w:hanging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ab/>
    </w:r>
    <w:r w:rsidR="001A43E0">
      <w:rPr>
        <w:rFonts w:ascii="Arial" w:hAnsi="Arial" w:cs="Arial"/>
        <w:noProof/>
        <w:sz w:val="20"/>
        <w:szCs w:val="20"/>
      </w:rPr>
      <w:br/>
    </w:r>
    <w:r>
      <w:rPr>
        <w:rFonts w:ascii="Arial" w:hAnsi="Arial" w:cs="Arial"/>
        <w:noProof/>
        <w:sz w:val="20"/>
        <w:szCs w:val="20"/>
      </w:rPr>
      <w:br/>
    </w:r>
    <w:r w:rsidR="00B55B07">
      <w:rPr>
        <w:noProof/>
      </w:rPr>
      <w:tab/>
    </w:r>
    <w:r w:rsidR="00CB6FED">
      <w:tab/>
    </w:r>
    <w:r>
      <w:rPr>
        <w:rFonts w:ascii="Arial" w:hAnsi="Arial" w:cs="Arial"/>
        <w:sz w:val="20"/>
        <w:szCs w:val="20"/>
      </w:rPr>
      <w:br/>
    </w:r>
    <w:r w:rsidRPr="000727A4">
      <w:rPr>
        <w:rFonts w:ascii="Arial" w:hAnsi="Arial" w:cs="Arial"/>
        <w:noProof/>
        <w:sz w:val="20"/>
        <w:szCs w:val="20"/>
      </w:rPr>
      <w:t xml:space="preserve">© Texas Education Agency  </w:t>
    </w:r>
    <w:r w:rsidR="0012280C" w:rsidRPr="000727A4">
      <w:rPr>
        <w:rFonts w:ascii="Arial" w:hAnsi="Arial" w:cs="Arial"/>
        <w:noProof/>
        <w:sz w:val="20"/>
        <w:szCs w:val="20"/>
      </w:rPr>
      <w:fldChar w:fldCharType="begin"/>
    </w:r>
    <w:r w:rsidRPr="000727A4">
      <w:rPr>
        <w:rFonts w:ascii="Arial" w:hAnsi="Arial" w:cs="Arial"/>
        <w:noProof/>
        <w:sz w:val="20"/>
        <w:szCs w:val="20"/>
      </w:rPr>
      <w:instrText xml:space="preserve"> DATE \@ "M/d/yyyy" </w:instrText>
    </w:r>
    <w:r w:rsidR="0012280C" w:rsidRPr="000727A4">
      <w:rPr>
        <w:rFonts w:ascii="Arial" w:hAnsi="Arial" w:cs="Arial"/>
        <w:noProof/>
        <w:sz w:val="20"/>
        <w:szCs w:val="20"/>
      </w:rPr>
      <w:fldChar w:fldCharType="separate"/>
    </w:r>
    <w:r w:rsidR="00034C72">
      <w:rPr>
        <w:rFonts w:ascii="Arial" w:hAnsi="Arial" w:cs="Arial"/>
        <w:noProof/>
        <w:sz w:val="20"/>
        <w:szCs w:val="20"/>
      </w:rPr>
      <w:t>2/10/2022</w:t>
    </w:r>
    <w:r w:rsidR="0012280C" w:rsidRPr="000727A4">
      <w:rPr>
        <w:rFonts w:ascii="Arial" w:hAnsi="Arial" w:cs="Arial"/>
        <w:noProof/>
        <w:sz w:val="20"/>
        <w:szCs w:val="20"/>
      </w:rPr>
      <w:fldChar w:fldCharType="end"/>
    </w:r>
    <w:r>
      <w:rPr>
        <w:noProof/>
      </w:rPr>
      <w:tab/>
    </w:r>
    <w:r>
      <w:tab/>
    </w:r>
    <w:r w:rsidR="0012280C" w:rsidRPr="000727A4">
      <w:rPr>
        <w:rFonts w:ascii="Arial" w:hAnsi="Arial" w:cs="Arial"/>
        <w:sz w:val="20"/>
        <w:szCs w:val="20"/>
      </w:rPr>
      <w:fldChar w:fldCharType="begin"/>
    </w:r>
    <w:r w:rsidRPr="000727A4">
      <w:rPr>
        <w:rFonts w:ascii="Arial" w:hAnsi="Arial" w:cs="Arial"/>
        <w:sz w:val="20"/>
        <w:szCs w:val="20"/>
      </w:rPr>
      <w:instrText xml:space="preserve"> PAGE   \* MERGEFORMAT </w:instrText>
    </w:r>
    <w:r w:rsidR="0012280C" w:rsidRPr="000727A4">
      <w:rPr>
        <w:rFonts w:ascii="Arial" w:hAnsi="Arial" w:cs="Arial"/>
        <w:sz w:val="20"/>
        <w:szCs w:val="20"/>
      </w:rPr>
      <w:fldChar w:fldCharType="separate"/>
    </w:r>
    <w:r w:rsidR="00034C72">
      <w:rPr>
        <w:rFonts w:ascii="Arial" w:hAnsi="Arial" w:cs="Arial"/>
        <w:noProof/>
        <w:sz w:val="20"/>
        <w:szCs w:val="20"/>
      </w:rPr>
      <w:t>1</w:t>
    </w:r>
    <w:r w:rsidR="0012280C" w:rsidRPr="000727A4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93B" w:rsidRDefault="00CF793B" w:rsidP="000322A7">
      <w:pPr>
        <w:spacing w:after="0" w:line="240" w:lineRule="auto"/>
      </w:pPr>
      <w:r>
        <w:separator/>
      </w:r>
    </w:p>
  </w:footnote>
  <w:footnote w:type="continuationSeparator" w:id="1">
    <w:p w:rsidR="00CF793B" w:rsidRDefault="00CF793B" w:rsidP="0003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D8" w:rsidRDefault="00117867" w:rsidP="00117867">
    <w:pPr>
      <w:pStyle w:val="Header"/>
      <w:ind w:hanging="180"/>
    </w:pPr>
    <w:r>
      <w:rPr>
        <w:noProof/>
      </w:rPr>
      <w:drawing>
        <wp:inline distT="0" distB="0" distL="0" distR="0">
          <wp:extent cx="1943100" cy="1043940"/>
          <wp:effectExtent l="0" t="0" r="0" b="0"/>
          <wp:docPr id="1" name="Picture 1" descr="TTESS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ESS_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5DB1"/>
    <w:multiLevelType w:val="hybridMultilevel"/>
    <w:tmpl w:val="FCC0E80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3940AA"/>
    <w:multiLevelType w:val="hybridMultilevel"/>
    <w:tmpl w:val="ACC0B620"/>
    <w:lvl w:ilvl="0" w:tplc="40E4C2B2">
      <w:start w:val="1"/>
      <w:numFmt w:val="bullet"/>
      <w:lvlText w:val="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F14A5"/>
    <w:multiLevelType w:val="hybridMultilevel"/>
    <w:tmpl w:val="DA1AA4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85B2C"/>
    <w:multiLevelType w:val="hybridMultilevel"/>
    <w:tmpl w:val="0EF4E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B0661"/>
    <w:multiLevelType w:val="hybridMultilevel"/>
    <w:tmpl w:val="0E0C39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4A246C"/>
    <w:multiLevelType w:val="hybridMultilevel"/>
    <w:tmpl w:val="A2284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10AA9"/>
    <w:multiLevelType w:val="hybridMultilevel"/>
    <w:tmpl w:val="AC3267B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>
      <o:colormru v:ext="edit" colors="#151ec6,#034c7a,#5794cf"/>
    </o:shapedefaults>
  </w:hdrShapeDefaults>
  <w:footnotePr>
    <w:footnote w:id="0"/>
    <w:footnote w:id="1"/>
  </w:footnotePr>
  <w:endnotePr>
    <w:endnote w:id="0"/>
    <w:endnote w:id="1"/>
  </w:endnotePr>
  <w:compat/>
  <w:rsids>
    <w:rsidRoot w:val="000322A7"/>
    <w:rsid w:val="00013E1E"/>
    <w:rsid w:val="0001465B"/>
    <w:rsid w:val="000252EC"/>
    <w:rsid w:val="00031695"/>
    <w:rsid w:val="000322A7"/>
    <w:rsid w:val="00034C72"/>
    <w:rsid w:val="00043B64"/>
    <w:rsid w:val="000558E8"/>
    <w:rsid w:val="000572DF"/>
    <w:rsid w:val="000727A4"/>
    <w:rsid w:val="00072E41"/>
    <w:rsid w:val="00074B4E"/>
    <w:rsid w:val="00086F6B"/>
    <w:rsid w:val="000937BA"/>
    <w:rsid w:val="000E7C5F"/>
    <w:rsid w:val="00100B95"/>
    <w:rsid w:val="00115A87"/>
    <w:rsid w:val="00117867"/>
    <w:rsid w:val="0012280C"/>
    <w:rsid w:val="0015119B"/>
    <w:rsid w:val="001570DE"/>
    <w:rsid w:val="00177410"/>
    <w:rsid w:val="00183757"/>
    <w:rsid w:val="001848DC"/>
    <w:rsid w:val="001A43E0"/>
    <w:rsid w:val="001B1056"/>
    <w:rsid w:val="001B291E"/>
    <w:rsid w:val="001C0CB6"/>
    <w:rsid w:val="001C753F"/>
    <w:rsid w:val="001D27BE"/>
    <w:rsid w:val="0023246C"/>
    <w:rsid w:val="0025780F"/>
    <w:rsid w:val="00272273"/>
    <w:rsid w:val="00285F5F"/>
    <w:rsid w:val="002B5FB7"/>
    <w:rsid w:val="002F4581"/>
    <w:rsid w:val="00314FAE"/>
    <w:rsid w:val="00330685"/>
    <w:rsid w:val="00361888"/>
    <w:rsid w:val="003A2002"/>
    <w:rsid w:val="003D7330"/>
    <w:rsid w:val="003E4306"/>
    <w:rsid w:val="003E7FCC"/>
    <w:rsid w:val="003F7B8E"/>
    <w:rsid w:val="00402260"/>
    <w:rsid w:val="00423E60"/>
    <w:rsid w:val="00426900"/>
    <w:rsid w:val="00490961"/>
    <w:rsid w:val="004976D8"/>
    <w:rsid w:val="004B0AA6"/>
    <w:rsid w:val="004C2CB4"/>
    <w:rsid w:val="005120C2"/>
    <w:rsid w:val="00513A17"/>
    <w:rsid w:val="0053474D"/>
    <w:rsid w:val="00542C1A"/>
    <w:rsid w:val="00547686"/>
    <w:rsid w:val="00571AD7"/>
    <w:rsid w:val="005A633D"/>
    <w:rsid w:val="005C123B"/>
    <w:rsid w:val="005C54AC"/>
    <w:rsid w:val="005C6580"/>
    <w:rsid w:val="005E678C"/>
    <w:rsid w:val="00612FC0"/>
    <w:rsid w:val="00636BCD"/>
    <w:rsid w:val="00654D57"/>
    <w:rsid w:val="0066294F"/>
    <w:rsid w:val="006822DA"/>
    <w:rsid w:val="00695E9B"/>
    <w:rsid w:val="006F0D08"/>
    <w:rsid w:val="006F1685"/>
    <w:rsid w:val="00701C2C"/>
    <w:rsid w:val="00720D9B"/>
    <w:rsid w:val="00723D34"/>
    <w:rsid w:val="007534D0"/>
    <w:rsid w:val="007614EC"/>
    <w:rsid w:val="007948F2"/>
    <w:rsid w:val="007A2E56"/>
    <w:rsid w:val="007C1B48"/>
    <w:rsid w:val="007D3ECF"/>
    <w:rsid w:val="008132D4"/>
    <w:rsid w:val="00824D81"/>
    <w:rsid w:val="00840CE5"/>
    <w:rsid w:val="008628BD"/>
    <w:rsid w:val="008657D7"/>
    <w:rsid w:val="008A1CB6"/>
    <w:rsid w:val="008B59A3"/>
    <w:rsid w:val="008C6847"/>
    <w:rsid w:val="008F48C7"/>
    <w:rsid w:val="008F6B0E"/>
    <w:rsid w:val="00900A16"/>
    <w:rsid w:val="00902A8A"/>
    <w:rsid w:val="0091463A"/>
    <w:rsid w:val="0092418B"/>
    <w:rsid w:val="009462F4"/>
    <w:rsid w:val="00984CD6"/>
    <w:rsid w:val="009A2969"/>
    <w:rsid w:val="009B2CB6"/>
    <w:rsid w:val="009B7A01"/>
    <w:rsid w:val="009F3560"/>
    <w:rsid w:val="009F3BFC"/>
    <w:rsid w:val="00A03A35"/>
    <w:rsid w:val="00A05B65"/>
    <w:rsid w:val="00A45718"/>
    <w:rsid w:val="00A725F2"/>
    <w:rsid w:val="00A75A7D"/>
    <w:rsid w:val="00AA268D"/>
    <w:rsid w:val="00AC12AC"/>
    <w:rsid w:val="00AC2C2B"/>
    <w:rsid w:val="00AE3339"/>
    <w:rsid w:val="00B116B5"/>
    <w:rsid w:val="00B119DF"/>
    <w:rsid w:val="00B33788"/>
    <w:rsid w:val="00B500D5"/>
    <w:rsid w:val="00B55B07"/>
    <w:rsid w:val="00B84929"/>
    <w:rsid w:val="00B93CB7"/>
    <w:rsid w:val="00B97335"/>
    <w:rsid w:val="00B97F95"/>
    <w:rsid w:val="00BC2715"/>
    <w:rsid w:val="00BC4E06"/>
    <w:rsid w:val="00C2551D"/>
    <w:rsid w:val="00C7237B"/>
    <w:rsid w:val="00C95592"/>
    <w:rsid w:val="00CB6FED"/>
    <w:rsid w:val="00CE6584"/>
    <w:rsid w:val="00CF793B"/>
    <w:rsid w:val="00D012D7"/>
    <w:rsid w:val="00D01993"/>
    <w:rsid w:val="00D4442E"/>
    <w:rsid w:val="00D460A2"/>
    <w:rsid w:val="00D469FA"/>
    <w:rsid w:val="00D57E0D"/>
    <w:rsid w:val="00D908BA"/>
    <w:rsid w:val="00E358ED"/>
    <w:rsid w:val="00E361E0"/>
    <w:rsid w:val="00E41469"/>
    <w:rsid w:val="00E43BEC"/>
    <w:rsid w:val="00EC1878"/>
    <w:rsid w:val="00ED6F55"/>
    <w:rsid w:val="00EF1787"/>
    <w:rsid w:val="00F02A02"/>
    <w:rsid w:val="00F20C14"/>
    <w:rsid w:val="00F24740"/>
    <w:rsid w:val="00F7139B"/>
    <w:rsid w:val="00F95BCB"/>
    <w:rsid w:val="00F95E24"/>
    <w:rsid w:val="00FA24F3"/>
    <w:rsid w:val="00FB5D96"/>
    <w:rsid w:val="00FC0C18"/>
    <w:rsid w:val="00FD22A1"/>
    <w:rsid w:val="00FE4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151ec6,#034c7a,#5794cf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0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2A7"/>
  </w:style>
  <w:style w:type="paragraph" w:styleId="Footer">
    <w:name w:val="footer"/>
    <w:basedOn w:val="Normal"/>
    <w:link w:val="FooterChar"/>
    <w:uiPriority w:val="99"/>
    <w:unhideWhenUsed/>
    <w:rsid w:val="00032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2A7"/>
  </w:style>
  <w:style w:type="character" w:styleId="Hyperlink">
    <w:name w:val="Hyperlink"/>
    <w:uiPriority w:val="99"/>
    <w:unhideWhenUsed/>
    <w:rsid w:val="005E678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46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20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20C14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3E1E"/>
    <w:pPr>
      <w:spacing w:after="200" w:line="276" w:lineRule="auto"/>
      <w:ind w:left="720"/>
      <w:contextualSpacing/>
    </w:pPr>
  </w:style>
  <w:style w:type="character" w:styleId="SubtleEmphasis">
    <w:name w:val="Subtle Emphasis"/>
    <w:uiPriority w:val="19"/>
    <w:qFormat/>
    <w:rsid w:val="00013E1E"/>
    <w:rPr>
      <w:i/>
      <w:iCs/>
      <w:color w:val="808080"/>
    </w:rPr>
  </w:style>
  <w:style w:type="paragraph" w:customStyle="1" w:styleId="Default">
    <w:name w:val="Default"/>
    <w:rsid w:val="00013E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Heading1A">
    <w:name w:val="Heading 1A"/>
    <w:basedOn w:val="Normal"/>
    <w:qFormat/>
    <w:rsid w:val="00654D57"/>
    <w:pPr>
      <w:jc w:val="center"/>
      <w:outlineLvl w:val="0"/>
    </w:pPr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D79F-C13F-40CC-AD54-B2D139F2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T-TESS Observation Evidence Sheet</vt:lpstr>
    </vt:vector>
  </TitlesOfParts>
  <Company>Region 13 ESC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T-TESS Observation Evidence Sheet</dc:title>
  <dc:creator>Alicia Carter</dc:creator>
  <cp:lastModifiedBy>Alicia Carter</cp:lastModifiedBy>
  <cp:revision>2</cp:revision>
  <cp:lastPrinted>2016-05-05T21:20:00Z</cp:lastPrinted>
  <dcterms:created xsi:type="dcterms:W3CDTF">2022-02-10T15:18:00Z</dcterms:created>
  <dcterms:modified xsi:type="dcterms:W3CDTF">2022-02-10T15:18:00Z</dcterms:modified>
</cp:coreProperties>
</file>